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23" w:rsidRDefault="00F34623" w:rsidP="00DC3A8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B011D7" w:rsidRDefault="00DB3781" w:rsidP="00DC3A8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经济管理学院</w:t>
      </w:r>
      <w:r w:rsidR="00DC3A85" w:rsidRPr="00DC3A8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2024</w:t>
      </w:r>
      <w:r w:rsidR="00AE641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 w:rsidR="007C0A5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第三批</w:t>
      </w:r>
      <w:r w:rsidR="00AE641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博士研究生“申请—考核”材料审核</w:t>
      </w:r>
      <w:r w:rsidR="00DC3A85" w:rsidRPr="00DC3A8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结果</w:t>
      </w:r>
      <w:r w:rsidR="00890A8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（补充说明）</w:t>
      </w:r>
    </w:p>
    <w:p w:rsidR="00DC3A85" w:rsidRDefault="00DC3A85" w:rsidP="00DC3A85">
      <w:pPr>
        <w:jc w:val="center"/>
      </w:pPr>
    </w:p>
    <w:p w:rsidR="00DC3A85" w:rsidRDefault="00DC3A85" w:rsidP="00DC3A85">
      <w:pPr>
        <w:spacing w:afterLines="50" w:after="156" w:line="440" w:lineRule="exact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C3A85">
        <w:rPr>
          <w:rFonts w:ascii="Times New Roman" w:eastAsia="宋体" w:hAnsi="Times New Roman" w:cs="Times New Roman" w:hint="eastAsia"/>
          <w:sz w:val="24"/>
          <w:szCs w:val="24"/>
        </w:rPr>
        <w:t>根据《江苏科技大学博士研究生招生工作暂行实施办法》（江科大校〔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2018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〕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73</w:t>
      </w:r>
      <w:r w:rsidR="00F31C1C">
        <w:rPr>
          <w:rFonts w:ascii="Times New Roman" w:eastAsia="宋体" w:hAnsi="Times New Roman" w:cs="Times New Roman" w:hint="eastAsia"/>
          <w:sz w:val="24"/>
          <w:szCs w:val="24"/>
        </w:rPr>
        <w:t>号）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、《江苏科技大学博士研究生“申请—考核”制招生实施办法》（江科大校〔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2020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〕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248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号）相关要求，经经济管理学院</w:t>
      </w:r>
      <w:r w:rsidR="00AE6415">
        <w:rPr>
          <w:rFonts w:ascii="Times New Roman" w:eastAsia="宋体" w:hAnsi="Times New Roman" w:cs="Times New Roman" w:hint="eastAsia"/>
          <w:sz w:val="24"/>
          <w:szCs w:val="24"/>
        </w:rPr>
        <w:t>博士招生组和材料审核组评审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C3A85">
        <w:rPr>
          <w:rFonts w:ascii="Times New Roman" w:eastAsia="宋体" w:hAnsi="Times New Roman" w:cs="Times New Roman" w:hint="eastAsia"/>
          <w:b/>
          <w:sz w:val="24"/>
          <w:szCs w:val="24"/>
        </w:rPr>
        <w:t>现将</w:t>
      </w:r>
      <w:r w:rsidR="00AE6415">
        <w:rPr>
          <w:rFonts w:ascii="Times New Roman" w:eastAsia="宋体" w:hAnsi="Times New Roman" w:cs="Times New Roman" w:hint="eastAsia"/>
          <w:b/>
          <w:sz w:val="24"/>
          <w:szCs w:val="24"/>
        </w:rPr>
        <w:t>审核结果公示如下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。</w:t>
      </w:r>
      <w:bookmarkStart w:id="0" w:name="_GoBack"/>
      <w:bookmarkEnd w:id="0"/>
    </w:p>
    <w:tbl>
      <w:tblPr>
        <w:tblW w:w="1322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276"/>
        <w:gridCol w:w="1164"/>
        <w:gridCol w:w="1193"/>
        <w:gridCol w:w="5344"/>
        <w:gridCol w:w="1913"/>
        <w:gridCol w:w="1615"/>
      </w:tblGrid>
      <w:tr w:rsidR="00890A89" w:rsidRPr="00115530" w:rsidTr="00890A89">
        <w:trPr>
          <w:trHeight w:val="66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90A89" w:rsidRPr="00114DFE" w:rsidRDefault="00890A89" w:rsidP="00890A89">
            <w:pPr>
              <w:spacing w:afterLines="50" w:after="156" w:line="4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0A89" w:rsidRPr="00114DFE" w:rsidRDefault="00890A89" w:rsidP="00957337">
            <w:pPr>
              <w:spacing w:afterLines="50" w:after="156" w:line="4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考生姓名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90A89" w:rsidRPr="00114DFE" w:rsidRDefault="00890A89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/>
                <w:b/>
                <w:bCs/>
                <w:szCs w:val="21"/>
              </w:rPr>
              <w:t>报考类别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90A89" w:rsidRPr="00114DFE" w:rsidRDefault="00890A89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/>
                <w:b/>
                <w:bCs/>
                <w:szCs w:val="21"/>
              </w:rPr>
              <w:t>取得硕士学位时间</w:t>
            </w: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0A89" w:rsidRPr="00114DFE" w:rsidRDefault="00890A89" w:rsidP="00114DFE">
            <w:pPr>
              <w:spacing w:afterLines="50" w:after="156" w:line="440" w:lineRule="exact"/>
              <w:ind w:leftChars="114" w:left="239" w:firstLineChars="200" w:firstLine="42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具体材料内容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:rsidR="00890A89" w:rsidRPr="00114DFE" w:rsidRDefault="00890A89" w:rsidP="00D745AA">
            <w:pPr>
              <w:spacing w:afterLines="50" w:after="156" w:line="440" w:lineRule="exact"/>
              <w:ind w:leftChars="114" w:left="239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材料审核得分</w:t>
            </w:r>
          </w:p>
        </w:tc>
        <w:tc>
          <w:tcPr>
            <w:tcW w:w="1615" w:type="dxa"/>
            <w:vAlign w:val="center"/>
          </w:tcPr>
          <w:p w:rsidR="00890A89" w:rsidRPr="00114DFE" w:rsidRDefault="00890A89" w:rsidP="00890A89">
            <w:pPr>
              <w:spacing w:afterLines="50" w:after="156" w:line="440" w:lineRule="exact"/>
              <w:ind w:leftChars="114" w:left="239"/>
              <w:jc w:val="center"/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审核结论</w:t>
            </w:r>
          </w:p>
        </w:tc>
      </w:tr>
      <w:tr w:rsidR="00890A89" w:rsidRPr="00115530" w:rsidTr="00890A89">
        <w:trPr>
          <w:trHeight w:val="66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90A89" w:rsidRPr="00114DFE" w:rsidRDefault="00890A89" w:rsidP="00890A89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0A89" w:rsidRPr="00114DFE" w:rsidRDefault="00890A89" w:rsidP="00722101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罗媛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90A89" w:rsidRPr="00114DFE" w:rsidRDefault="00890A89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非</w:t>
            </w:r>
            <w:r>
              <w:rPr>
                <w:rFonts w:ascii="Times New Roman" w:eastAsia="宋体" w:hAnsi="Times New Roman" w:cs="Times New Roman"/>
                <w:szCs w:val="21"/>
              </w:rPr>
              <w:t>定向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90A89" w:rsidRPr="00114DFE" w:rsidRDefault="00890A89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2023.11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890A89" w:rsidRPr="00114DFE" w:rsidRDefault="00890A89" w:rsidP="00957337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在《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Journal of Global Information Management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》期刊发表一篇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:rsidR="00890A89" w:rsidRPr="00114DFE" w:rsidRDefault="00890A89" w:rsidP="00114DFE">
            <w:pPr>
              <w:spacing w:afterLines="50" w:after="156" w:line="440" w:lineRule="exact"/>
              <w:ind w:leftChars="114" w:left="239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80</w:t>
            </w:r>
          </w:p>
        </w:tc>
        <w:tc>
          <w:tcPr>
            <w:tcW w:w="1615" w:type="dxa"/>
          </w:tcPr>
          <w:p w:rsidR="00890A89" w:rsidRDefault="00890A89" w:rsidP="00890A89">
            <w:pPr>
              <w:spacing w:afterLines="50" w:after="156" w:line="440" w:lineRule="exact"/>
              <w:ind w:leftChars="114" w:left="239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审核通过</w:t>
            </w:r>
          </w:p>
        </w:tc>
      </w:tr>
      <w:tr w:rsidR="00890A89" w:rsidRPr="00115530" w:rsidTr="00890A89">
        <w:trPr>
          <w:trHeight w:val="66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90A89" w:rsidRPr="00114DFE" w:rsidRDefault="00890A89" w:rsidP="00890A89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0A89" w:rsidRPr="00114DFE" w:rsidRDefault="00890A89" w:rsidP="00957337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李艺文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90A89" w:rsidRPr="00114DFE" w:rsidRDefault="00890A89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定向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90A89" w:rsidRPr="00114DFE" w:rsidRDefault="00890A89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2020.8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890A89" w:rsidRPr="00114DFE" w:rsidRDefault="00890A89" w:rsidP="00957337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《环球市场》和《商情》发表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篇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:rsidR="00890A89" w:rsidRPr="00114DFE" w:rsidRDefault="00890A89" w:rsidP="00114DFE">
            <w:pPr>
              <w:spacing w:afterLines="50" w:after="156" w:line="440" w:lineRule="exact"/>
              <w:ind w:leftChars="114" w:left="239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615" w:type="dxa"/>
          </w:tcPr>
          <w:p w:rsidR="00890A89" w:rsidRDefault="00890A89" w:rsidP="00890A89">
            <w:pPr>
              <w:spacing w:afterLines="50" w:after="156" w:line="440" w:lineRule="exact"/>
              <w:ind w:leftChars="114" w:left="239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审核不通过</w:t>
            </w:r>
          </w:p>
        </w:tc>
      </w:tr>
      <w:tr w:rsidR="00890A89" w:rsidRPr="00115530" w:rsidTr="00890A89">
        <w:trPr>
          <w:trHeight w:val="81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90A89" w:rsidRPr="006B735D" w:rsidRDefault="00890A89" w:rsidP="00890A89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0A89" w:rsidRPr="00114DFE" w:rsidRDefault="00890A89" w:rsidP="006B735D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刘爽爽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90A89" w:rsidRPr="00114DFE" w:rsidRDefault="00890A89" w:rsidP="006B735D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非定向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90A89" w:rsidRPr="00114DFE" w:rsidRDefault="00890A89" w:rsidP="006B735D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2024.6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890A89" w:rsidRPr="00114DFE" w:rsidRDefault="00890A89" w:rsidP="006B735D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在</w:t>
            </w: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《</w:t>
            </w: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international journal of environmental research and public health</w:t>
            </w: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期刊发表一篇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:rsidR="00890A89" w:rsidRPr="00114DFE" w:rsidRDefault="00890A89" w:rsidP="006B735D">
            <w:pPr>
              <w:spacing w:afterLines="50" w:after="156" w:line="440" w:lineRule="exact"/>
              <w:ind w:leftChars="114" w:left="239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615" w:type="dxa"/>
          </w:tcPr>
          <w:p w:rsidR="00890A89" w:rsidRDefault="00890A89" w:rsidP="00890A89">
            <w:pPr>
              <w:spacing w:afterLines="50" w:after="156" w:line="440" w:lineRule="exact"/>
              <w:ind w:leftChars="114" w:left="239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审核不通过</w:t>
            </w:r>
          </w:p>
        </w:tc>
      </w:tr>
    </w:tbl>
    <w:p w:rsidR="00114DFE" w:rsidRPr="00114DFE" w:rsidRDefault="00114DFE" w:rsidP="00114DFE">
      <w:pPr>
        <w:widowControl/>
        <w:spacing w:line="280" w:lineRule="exact"/>
        <w:ind w:firstLineChars="200" w:firstLine="440"/>
        <w:jc w:val="left"/>
        <w:rPr>
          <w:rFonts w:ascii="宋体" w:eastAsia="宋体" w:hAnsi="宋体" w:cs="宋体"/>
          <w:bCs/>
          <w:color w:val="000000"/>
          <w:kern w:val="0"/>
          <w:sz w:val="22"/>
        </w:rPr>
      </w:pPr>
      <w:r w:rsidRPr="00114DFE">
        <w:rPr>
          <w:rFonts w:ascii="宋体" w:eastAsia="宋体" w:hAnsi="宋体" w:cs="宋体" w:hint="eastAsia"/>
          <w:bCs/>
          <w:color w:val="000000"/>
          <w:kern w:val="0"/>
          <w:sz w:val="22"/>
        </w:rPr>
        <w:t>注：1.材料审核得分满分为100分。</w:t>
      </w:r>
      <w:r w:rsidRPr="00114DFE">
        <w:rPr>
          <w:rFonts w:ascii="宋体" w:eastAsia="宋体" w:hAnsi="宋体" w:cs="宋体" w:hint="eastAsia"/>
          <w:bCs/>
          <w:color w:val="000000"/>
          <w:kern w:val="0"/>
          <w:sz w:val="22"/>
        </w:rPr>
        <w:tab/>
      </w:r>
    </w:p>
    <w:p w:rsidR="00114DFE" w:rsidRPr="00114DFE" w:rsidRDefault="00114DFE" w:rsidP="00114DFE">
      <w:pPr>
        <w:widowControl/>
        <w:spacing w:line="280" w:lineRule="exact"/>
        <w:jc w:val="left"/>
        <w:rPr>
          <w:rFonts w:ascii="宋体" w:eastAsia="宋体" w:hAnsi="宋体" w:cs="宋体"/>
          <w:bCs/>
          <w:color w:val="000000"/>
          <w:kern w:val="0"/>
          <w:sz w:val="22"/>
        </w:rPr>
      </w:pPr>
      <w:r w:rsidRPr="00114DFE">
        <w:rPr>
          <w:rFonts w:ascii="宋体" w:eastAsia="宋体" w:hAnsi="宋体" w:cs="宋体" w:hint="eastAsia"/>
          <w:bCs/>
          <w:color w:val="000000"/>
          <w:kern w:val="0"/>
          <w:sz w:val="22"/>
        </w:rPr>
        <w:t xml:space="preserve">        2.评价指标须与公布的材料审核打分细则一致。</w:t>
      </w:r>
    </w:p>
    <w:p w:rsidR="00115530" w:rsidRPr="00114DFE" w:rsidRDefault="00114DFE" w:rsidP="00114DFE">
      <w:pPr>
        <w:spacing w:line="280" w:lineRule="exact"/>
        <w:ind w:leftChars="114" w:left="239" w:firstLineChars="300" w:firstLine="660"/>
        <w:rPr>
          <w:rFonts w:ascii="Times New Roman" w:eastAsia="宋体" w:hAnsi="Times New Roman" w:cs="Times New Roman"/>
          <w:sz w:val="24"/>
          <w:szCs w:val="24"/>
        </w:rPr>
      </w:pPr>
      <w:r w:rsidRPr="00114DFE">
        <w:rPr>
          <w:rFonts w:ascii="宋体" w:eastAsia="宋体" w:hAnsi="宋体" w:cs="宋体" w:hint="eastAsia"/>
          <w:bCs/>
          <w:color w:val="000000"/>
          <w:kern w:val="0"/>
          <w:sz w:val="22"/>
        </w:rPr>
        <w:t>3.如有异议，请在公示期内，电话051184406815。</w:t>
      </w:r>
    </w:p>
    <w:p w:rsidR="00DC3A85" w:rsidRDefault="003B797E" w:rsidP="00DC3A85">
      <w:pPr>
        <w:jc w:val="left"/>
      </w:pPr>
      <w:r>
        <w:rPr>
          <w:rFonts w:hint="eastAsia"/>
        </w:rPr>
        <w:t xml:space="preserve">                                                                                             </w:t>
      </w:r>
    </w:p>
    <w:p w:rsidR="003B797E" w:rsidRPr="003B797E" w:rsidRDefault="003B797E" w:rsidP="00DC3A85">
      <w:pPr>
        <w:jc w:val="left"/>
        <w:rPr>
          <w:rFonts w:ascii="宋体" w:eastAsia="宋体" w:hAnsi="宋体" w:cs="宋体"/>
          <w:bCs/>
          <w:color w:val="000000"/>
          <w:kern w:val="0"/>
          <w:sz w:val="22"/>
        </w:rPr>
      </w:pPr>
      <w:r>
        <w:rPr>
          <w:rFonts w:hint="eastAsia"/>
        </w:rPr>
        <w:t xml:space="preserve">                                                                                                           </w:t>
      </w:r>
      <w:r w:rsidRPr="003B797E">
        <w:rPr>
          <w:rFonts w:ascii="宋体" w:eastAsia="宋体" w:hAnsi="宋体" w:cs="宋体" w:hint="eastAsia"/>
          <w:bCs/>
          <w:color w:val="000000"/>
          <w:kern w:val="0"/>
          <w:sz w:val="22"/>
        </w:rPr>
        <w:t>经济管理学院</w:t>
      </w:r>
    </w:p>
    <w:p w:rsidR="003B797E" w:rsidRPr="003B797E" w:rsidRDefault="003B797E" w:rsidP="00DC3A85">
      <w:pPr>
        <w:jc w:val="left"/>
        <w:rPr>
          <w:rFonts w:ascii="宋体" w:eastAsia="宋体" w:hAnsi="宋体" w:cs="宋体"/>
          <w:bCs/>
          <w:color w:val="000000"/>
          <w:kern w:val="0"/>
          <w:sz w:val="22"/>
        </w:rPr>
      </w:pPr>
      <w:r w:rsidRPr="003B797E">
        <w:rPr>
          <w:rFonts w:ascii="宋体" w:eastAsia="宋体" w:hAnsi="宋体" w:cs="宋体" w:hint="eastAsia"/>
          <w:bCs/>
          <w:color w:val="000000"/>
          <w:kern w:val="0"/>
          <w:sz w:val="22"/>
        </w:rPr>
        <w:t xml:space="preserve">                                                                                                     2024年</w:t>
      </w:r>
      <w:r w:rsidR="007C0A54">
        <w:rPr>
          <w:rFonts w:ascii="宋体" w:eastAsia="宋体" w:hAnsi="宋体" w:cs="宋体" w:hint="eastAsia"/>
          <w:bCs/>
          <w:color w:val="000000"/>
          <w:kern w:val="0"/>
          <w:sz w:val="22"/>
        </w:rPr>
        <w:t>5</w:t>
      </w:r>
      <w:r w:rsidRPr="003B797E">
        <w:rPr>
          <w:rFonts w:ascii="宋体" w:eastAsia="宋体" w:hAnsi="宋体" w:cs="宋体" w:hint="eastAsia"/>
          <w:bCs/>
          <w:color w:val="000000"/>
          <w:kern w:val="0"/>
          <w:sz w:val="22"/>
        </w:rPr>
        <w:t>月</w:t>
      </w:r>
      <w:r w:rsidR="00890A89">
        <w:rPr>
          <w:rFonts w:ascii="宋体" w:eastAsia="宋体" w:hAnsi="宋体" w:cs="宋体" w:hint="eastAsia"/>
          <w:bCs/>
          <w:color w:val="000000"/>
          <w:kern w:val="0"/>
          <w:sz w:val="22"/>
        </w:rPr>
        <w:t>15</w:t>
      </w:r>
      <w:r w:rsidRPr="003B797E">
        <w:rPr>
          <w:rFonts w:ascii="宋体" w:eastAsia="宋体" w:hAnsi="宋体" w:cs="宋体" w:hint="eastAsia"/>
          <w:bCs/>
          <w:color w:val="000000"/>
          <w:kern w:val="0"/>
          <w:sz w:val="22"/>
        </w:rPr>
        <w:t>日</w:t>
      </w:r>
    </w:p>
    <w:p w:rsidR="003B797E" w:rsidRPr="00114DFE" w:rsidRDefault="003B797E" w:rsidP="00DC3A85">
      <w:pPr>
        <w:jc w:val="left"/>
      </w:pPr>
    </w:p>
    <w:sectPr w:rsidR="003B797E" w:rsidRPr="00114DFE" w:rsidSect="00316568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DDD" w:rsidRDefault="00757DDD" w:rsidP="00812087">
      <w:r>
        <w:separator/>
      </w:r>
    </w:p>
  </w:endnote>
  <w:endnote w:type="continuationSeparator" w:id="0">
    <w:p w:rsidR="00757DDD" w:rsidRDefault="00757DDD" w:rsidP="0081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DDD" w:rsidRDefault="00757DDD" w:rsidP="00812087">
      <w:r>
        <w:separator/>
      </w:r>
    </w:p>
  </w:footnote>
  <w:footnote w:type="continuationSeparator" w:id="0">
    <w:p w:rsidR="00757DDD" w:rsidRDefault="00757DDD" w:rsidP="00812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85"/>
    <w:rsid w:val="000B27AF"/>
    <w:rsid w:val="00114DFE"/>
    <w:rsid w:val="00115530"/>
    <w:rsid w:val="001169C2"/>
    <w:rsid w:val="001E32A7"/>
    <w:rsid w:val="00316568"/>
    <w:rsid w:val="00337911"/>
    <w:rsid w:val="003700DA"/>
    <w:rsid w:val="003B797E"/>
    <w:rsid w:val="003C63E4"/>
    <w:rsid w:val="004314AD"/>
    <w:rsid w:val="004455EF"/>
    <w:rsid w:val="005A5456"/>
    <w:rsid w:val="00631666"/>
    <w:rsid w:val="0066454E"/>
    <w:rsid w:val="006B735D"/>
    <w:rsid w:val="00722101"/>
    <w:rsid w:val="00757DDD"/>
    <w:rsid w:val="007A2DA9"/>
    <w:rsid w:val="007C0A54"/>
    <w:rsid w:val="007D072B"/>
    <w:rsid w:val="007E7961"/>
    <w:rsid w:val="00812087"/>
    <w:rsid w:val="00890A89"/>
    <w:rsid w:val="00927D48"/>
    <w:rsid w:val="00957337"/>
    <w:rsid w:val="009625CA"/>
    <w:rsid w:val="00A2546F"/>
    <w:rsid w:val="00A44D2C"/>
    <w:rsid w:val="00A656BC"/>
    <w:rsid w:val="00AC5C67"/>
    <w:rsid w:val="00AE6415"/>
    <w:rsid w:val="00B011D7"/>
    <w:rsid w:val="00B04B3D"/>
    <w:rsid w:val="00CC73ED"/>
    <w:rsid w:val="00D745AA"/>
    <w:rsid w:val="00DB3781"/>
    <w:rsid w:val="00DC3A85"/>
    <w:rsid w:val="00F31C1C"/>
    <w:rsid w:val="00F34623"/>
    <w:rsid w:val="00F3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0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0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0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0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</dc:creator>
  <cp:lastModifiedBy>chu</cp:lastModifiedBy>
  <cp:revision>58</cp:revision>
  <dcterms:created xsi:type="dcterms:W3CDTF">2024-01-10T01:25:00Z</dcterms:created>
  <dcterms:modified xsi:type="dcterms:W3CDTF">2024-05-15T01:43:00Z</dcterms:modified>
</cp:coreProperties>
</file>